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D05" w:rsidRPr="006B5D05" w:rsidRDefault="006B5D05" w:rsidP="006B5D05">
      <w:pPr>
        <w:jc w:val="center"/>
        <w:rPr>
          <w:b/>
          <w:sz w:val="48"/>
          <w:szCs w:val="48"/>
        </w:rPr>
      </w:pPr>
      <w:bookmarkStart w:id="0" w:name="_GoBack"/>
      <w:bookmarkEnd w:id="0"/>
      <w:r>
        <w:rPr>
          <w:b/>
          <w:bCs/>
          <w:sz w:val="48"/>
          <w:szCs w:val="48"/>
          <w:lang w:eastAsia="zh-HK"/>
        </w:rPr>
        <w:t>常見問題</w:t>
      </w:r>
    </w:p>
    <w:p w:rsidR="006B5D05" w:rsidRDefault="006B5D05" w:rsidP="006B5D05"/>
    <w:p w:rsidR="006B5D05" w:rsidRDefault="006B5D05" w:rsidP="006B5D05">
      <w:pPr>
        <w:tabs>
          <w:tab w:val="center" w:pos="4153"/>
          <w:tab w:val="right" w:pos="8306"/>
        </w:tabs>
        <w:autoSpaceDE w:val="0"/>
        <w:autoSpaceDN w:val="0"/>
        <w:adjustRightInd w:val="0"/>
        <w:rPr>
          <w:rFonts w:cs="Arial"/>
          <w:b/>
          <w:szCs w:val="24"/>
        </w:rPr>
      </w:pPr>
      <w:r>
        <w:rPr>
          <w:rFonts w:cs="Arial"/>
          <w:b/>
          <w:bCs/>
          <w:szCs w:val="24"/>
          <w:lang w:eastAsia="zh-HK"/>
        </w:rPr>
        <w:t>你們為什麼要問我孩子有關其生活和福祉的問題？</w:t>
      </w:r>
    </w:p>
    <w:p w:rsidR="006B5D05" w:rsidRDefault="006B5D05" w:rsidP="006B5D05">
      <w:pPr>
        <w:tabs>
          <w:tab w:val="center" w:pos="4153"/>
          <w:tab w:val="right" w:pos="8306"/>
        </w:tabs>
        <w:autoSpaceDE w:val="0"/>
        <w:autoSpaceDN w:val="0"/>
        <w:adjustRightInd w:val="0"/>
        <w:rPr>
          <w:rFonts w:cs="Arial"/>
          <w:szCs w:val="24"/>
        </w:rPr>
      </w:pPr>
      <w:r>
        <w:rPr>
          <w:rFonts w:cs="Arial"/>
          <w:szCs w:val="24"/>
          <w:lang w:eastAsia="zh-HK"/>
        </w:rPr>
        <w:t>根據法律，地方當局及其合作夥伴必須為當地的兒童服務制定計劃。為了確保有效地完成這項工作，在每個地區瞭解當地兒童的福祉和需求非常重要。您當地的服務提供者將使用從本次調查中收集的結果來幫助改善向兒童和家庭提供的服務。</w:t>
      </w:r>
    </w:p>
    <w:p w:rsidR="006B5D05" w:rsidRDefault="006B5D05" w:rsidP="006B5D05">
      <w:pPr>
        <w:tabs>
          <w:tab w:val="center" w:pos="4153"/>
          <w:tab w:val="right" w:pos="8306"/>
        </w:tabs>
        <w:autoSpaceDE w:val="0"/>
        <w:autoSpaceDN w:val="0"/>
        <w:adjustRightInd w:val="0"/>
        <w:rPr>
          <w:rFonts w:cs="Arial"/>
          <w:szCs w:val="24"/>
        </w:rPr>
      </w:pPr>
    </w:p>
    <w:p w:rsidR="006B5D05" w:rsidRDefault="006B5D05" w:rsidP="006B5D05">
      <w:pPr>
        <w:tabs>
          <w:tab w:val="center" w:pos="4153"/>
          <w:tab w:val="right" w:pos="8306"/>
        </w:tabs>
        <w:autoSpaceDE w:val="0"/>
        <w:autoSpaceDN w:val="0"/>
        <w:adjustRightInd w:val="0"/>
        <w:rPr>
          <w:rFonts w:cs="Arial"/>
          <w:szCs w:val="24"/>
        </w:rPr>
      </w:pPr>
      <w:r>
        <w:rPr>
          <w:rFonts w:cs="Arial"/>
          <w:b/>
          <w:bCs/>
          <w:szCs w:val="24"/>
          <w:lang w:eastAsia="zh-HK"/>
        </w:rPr>
        <w:t>會要求我的孩子做什麼？</w:t>
      </w:r>
    </w:p>
    <w:p w:rsidR="006B5D05" w:rsidRPr="006B5D05" w:rsidRDefault="006B5D05" w:rsidP="006B5D05">
      <w:pPr>
        <w:tabs>
          <w:tab w:val="center" w:pos="4153"/>
          <w:tab w:val="right" w:pos="8306"/>
        </w:tabs>
        <w:autoSpaceDE w:val="0"/>
        <w:autoSpaceDN w:val="0"/>
        <w:adjustRightInd w:val="0"/>
      </w:pPr>
      <w:r>
        <w:rPr>
          <w:rFonts w:cs="Arial"/>
          <w:szCs w:val="24"/>
          <w:lang w:eastAsia="zh-HK"/>
        </w:rPr>
        <w:t>我們要求小學5年級（P5）至中學6年級（S6）的兒童填寫一份網上的健康和福祉調查。您的孩子將被要求在上課時間完成一份網上問卷，大約需要20-40 分鐘。您孩子的學校會組織和安排您的孩子參加。</w:t>
      </w:r>
    </w:p>
    <w:p w:rsidR="006B5D05" w:rsidRDefault="006B5D05" w:rsidP="006B5D05"/>
    <w:p w:rsidR="006B5D05" w:rsidRPr="00566D54" w:rsidRDefault="006B5D05" w:rsidP="006B5D05">
      <w:pPr>
        <w:tabs>
          <w:tab w:val="center" w:pos="4153"/>
          <w:tab w:val="right" w:pos="8306"/>
        </w:tabs>
        <w:autoSpaceDE w:val="0"/>
        <w:autoSpaceDN w:val="0"/>
        <w:adjustRightInd w:val="0"/>
        <w:rPr>
          <w:rFonts w:cs="Arial"/>
          <w:b/>
          <w:szCs w:val="24"/>
        </w:rPr>
      </w:pPr>
      <w:r>
        <w:rPr>
          <w:rFonts w:cs="Arial"/>
          <w:b/>
          <w:bCs/>
          <w:szCs w:val="24"/>
          <w:lang w:eastAsia="zh-HK"/>
        </w:rPr>
        <w:t>你們是否可以要求提供有關我孩子的健康和福祉的這些個人資料？</w:t>
      </w:r>
    </w:p>
    <w:p w:rsidR="00FE7A34" w:rsidRDefault="00FE7A34" w:rsidP="00FE7A34">
      <w:r>
        <w:rPr>
          <w:lang w:eastAsia="zh-HK"/>
        </w:rPr>
        <w:t>是的，因為法律要求地方當局在當地為兒童服務制定計劃，所以他們有法律依據向兒童和青少年詢問他們的生活和福祉，以幫助他們制定計劃。</w:t>
      </w:r>
    </w:p>
    <w:p w:rsidR="006B5D05" w:rsidRDefault="006B5D05" w:rsidP="006B5D05"/>
    <w:p w:rsidR="005D64B8" w:rsidRDefault="005D64B8" w:rsidP="006B5D05">
      <w:pPr>
        <w:rPr>
          <w:rFonts w:cs="Arial"/>
          <w:szCs w:val="24"/>
        </w:rPr>
      </w:pPr>
      <w:r>
        <w:rPr>
          <w:lang w:eastAsia="zh-HK"/>
        </w:rPr>
        <w:t>您的地方當局收集有關您孩子的個人資料</w:t>
      </w:r>
      <w:r>
        <w:rPr>
          <w:b/>
          <w:bCs/>
          <w:lang w:eastAsia="zh-HK"/>
        </w:rPr>
        <w:t>僅用於統計和研究目的</w:t>
      </w:r>
      <w:r>
        <w:rPr>
          <w:lang w:eastAsia="zh-HK"/>
        </w:rPr>
        <w:t>，</w:t>
      </w:r>
      <w:r>
        <w:rPr>
          <w:szCs w:val="24"/>
          <w:lang w:eastAsia="zh-HK"/>
        </w:rPr>
        <w:t>用於執行出於公共利益原因而執行的任務。</w:t>
      </w:r>
    </w:p>
    <w:p w:rsidR="005D64B8" w:rsidRDefault="005D64B8" w:rsidP="006B5D05"/>
    <w:p w:rsidR="006B5D05" w:rsidRPr="00566D54" w:rsidRDefault="006B5D05" w:rsidP="006B5D05">
      <w:pPr>
        <w:tabs>
          <w:tab w:val="center" w:pos="4153"/>
          <w:tab w:val="right" w:pos="8306"/>
        </w:tabs>
        <w:autoSpaceDE w:val="0"/>
        <w:autoSpaceDN w:val="0"/>
        <w:adjustRightInd w:val="0"/>
        <w:rPr>
          <w:rFonts w:cs="Arial"/>
          <w:b/>
          <w:szCs w:val="24"/>
        </w:rPr>
      </w:pPr>
      <w:r>
        <w:rPr>
          <w:rFonts w:cs="Arial"/>
          <w:b/>
          <w:bCs/>
          <w:szCs w:val="24"/>
          <w:lang w:eastAsia="zh-HK"/>
        </w:rPr>
        <w:t>為什麼你們需要有關我孩子的健康和福祉的這些資料？</w:t>
      </w:r>
    </w:p>
    <w:p w:rsidR="006B5D05" w:rsidRDefault="006B5D05" w:rsidP="006B5D05">
      <w:r>
        <w:rPr>
          <w:lang w:eastAsia="zh-HK"/>
        </w:rPr>
        <w:t>我們需要這些關於您孩子的資料，以便：</w:t>
      </w:r>
    </w:p>
    <w:p w:rsidR="006B5D05" w:rsidRDefault="006B5D05" w:rsidP="006B5D05"/>
    <w:p w:rsidR="006B5D05" w:rsidRDefault="006B5D05" w:rsidP="006B5D05">
      <w:pPr>
        <w:pStyle w:val="ListParagraph"/>
        <w:numPr>
          <w:ilvl w:val="0"/>
          <w:numId w:val="7"/>
        </w:numPr>
        <w:jc w:val="left"/>
      </w:pPr>
      <w:r>
        <w:rPr>
          <w:lang w:eastAsia="zh-HK"/>
        </w:rPr>
        <w:t>為所有兒童和家庭或特定群體的利益，規劃並實施更好的政策；</w:t>
      </w:r>
    </w:p>
    <w:p w:rsidR="006B5D05" w:rsidRDefault="006B5D05" w:rsidP="006B5D05">
      <w:pPr>
        <w:pStyle w:val="ListParagraph"/>
        <w:numPr>
          <w:ilvl w:val="0"/>
          <w:numId w:val="7"/>
        </w:numPr>
        <w:jc w:val="left"/>
      </w:pPr>
      <w:r>
        <w:rPr>
          <w:lang w:eastAsia="zh-HK"/>
        </w:rPr>
        <w:t>更好地瞭解影響兒童結果的一些因素；</w:t>
      </w:r>
    </w:p>
    <w:p w:rsidR="006B5D05" w:rsidRDefault="006B5D05" w:rsidP="006B5D05">
      <w:pPr>
        <w:pStyle w:val="ListParagraph"/>
        <w:numPr>
          <w:ilvl w:val="0"/>
          <w:numId w:val="7"/>
        </w:numPr>
        <w:jc w:val="left"/>
      </w:pPr>
      <w:r>
        <w:rPr>
          <w:lang w:eastAsia="zh-HK"/>
        </w:rPr>
        <w:t>更好地定位資源；</w:t>
      </w:r>
    </w:p>
    <w:p w:rsidR="006B5D05" w:rsidRDefault="006B5D05" w:rsidP="006B5D05">
      <w:pPr>
        <w:pStyle w:val="ListParagraph"/>
        <w:numPr>
          <w:ilvl w:val="0"/>
          <w:numId w:val="7"/>
        </w:numPr>
        <w:jc w:val="left"/>
      </w:pPr>
      <w:r>
        <w:rPr>
          <w:lang w:eastAsia="zh-HK"/>
        </w:rPr>
        <w:t>提高研究品質，以改善蘇格蘭人民的生活；</w:t>
      </w:r>
    </w:p>
    <w:p w:rsidR="006B5D05" w:rsidRDefault="006B5D05" w:rsidP="006B5D05">
      <w:pPr>
        <w:pStyle w:val="ListParagraph"/>
        <w:numPr>
          <w:ilvl w:val="0"/>
          <w:numId w:val="7"/>
        </w:numPr>
        <w:jc w:val="left"/>
      </w:pPr>
      <w:r>
        <w:rPr>
          <w:lang w:eastAsia="zh-HK"/>
        </w:rPr>
        <w:t>提供一個瞭解社會、經濟以及地方和中央政府工作和績效的窗口。</w:t>
      </w:r>
    </w:p>
    <w:p w:rsidR="006B5D05" w:rsidRDefault="006B5D05" w:rsidP="006B5D05">
      <w:pPr>
        <w:pStyle w:val="ListParagraph"/>
        <w:jc w:val="left"/>
      </w:pPr>
    </w:p>
    <w:p w:rsidR="006B5D05" w:rsidRDefault="006B5D05" w:rsidP="006B5D05">
      <w:pPr>
        <w:rPr>
          <w:rFonts w:cs="Arial"/>
          <w:b/>
          <w:szCs w:val="24"/>
        </w:rPr>
      </w:pPr>
      <w:r>
        <w:rPr>
          <w:rFonts w:cs="Arial"/>
          <w:b/>
          <w:bCs/>
          <w:szCs w:val="24"/>
          <w:lang w:eastAsia="zh-HK"/>
        </w:rPr>
        <w:t>會有人看到我孩子的回答嗎？</w:t>
      </w:r>
    </w:p>
    <w:p w:rsidR="006B5D05" w:rsidRDefault="005D64B8" w:rsidP="006B5D05">
      <w:pPr>
        <w:rPr>
          <w:rFonts w:cs="Arial"/>
          <w:szCs w:val="24"/>
        </w:rPr>
      </w:pPr>
      <w:r>
        <w:rPr>
          <w:rFonts w:cs="Arial"/>
          <w:szCs w:val="24"/>
          <w:lang w:eastAsia="zh-HK"/>
        </w:rPr>
        <w:t>除了您當地政府的一小部分分析師和資訊科技（IT）支持人員之外，沒有人會看到您孩子的回答。這些工作人員接受過培訓，以確保資料安全、保密和匿名。不會要求您的孩子在調查中輸入他們的名字。您孩子的回答將由您的地方當局安全存儲，學校或老師將不會看到您孩子的任何答案。</w:t>
      </w:r>
    </w:p>
    <w:p w:rsidR="005D64B8" w:rsidRDefault="005D64B8" w:rsidP="006B5D05">
      <w:pPr>
        <w:rPr>
          <w:rFonts w:cs="Arial"/>
          <w:szCs w:val="24"/>
        </w:rPr>
      </w:pPr>
    </w:p>
    <w:p w:rsidR="006B5D05" w:rsidRDefault="005D64B8" w:rsidP="006B5D05">
      <w:r>
        <w:rPr>
          <w:szCs w:val="24"/>
          <w:lang w:eastAsia="zh-HK"/>
        </w:rPr>
        <w:t>所有資料都將是保密且安全的。</w:t>
      </w:r>
      <w:r>
        <w:rPr>
          <w:b/>
          <w:bCs/>
          <w:szCs w:val="24"/>
          <w:u w:val="single"/>
          <w:lang w:eastAsia="zh-HK"/>
        </w:rPr>
        <w:t>您的地方當局</w:t>
      </w:r>
      <w:r>
        <w:rPr>
          <w:b/>
          <w:bCs/>
          <w:u w:val="single"/>
          <w:lang w:eastAsia="zh-HK"/>
        </w:rPr>
        <w:t>不會發佈或公開任何可以識別您孩子身份的資料</w:t>
      </w:r>
      <w:r>
        <w:rPr>
          <w:u w:val="single"/>
          <w:lang w:eastAsia="zh-HK"/>
        </w:rPr>
        <w:t>，也不會根據他們提供的資料而常規性地使用資料對您的孩子採取任何直接行動</w:t>
      </w:r>
      <w:r>
        <w:rPr>
          <w:lang w:eastAsia="zh-HK"/>
        </w:rPr>
        <w:t>。</w:t>
      </w:r>
    </w:p>
    <w:p w:rsidR="00B70FF5" w:rsidRDefault="00B70FF5" w:rsidP="006B5D05"/>
    <w:p w:rsidR="005D64B8" w:rsidRDefault="00B70FF5">
      <w:r>
        <w:rPr>
          <w:lang w:eastAsia="zh-HK"/>
        </w:rPr>
        <w:t>然而，如果您地方當局的分析師在您孩子的回答中看到令他們擔憂的任何內容，他們可能需要做一些事情來幫助您的孩子。這將是</w:t>
      </w:r>
      <w:r>
        <w:rPr>
          <w:b/>
          <w:bCs/>
          <w:u w:val="single"/>
          <w:lang w:eastAsia="zh-HK"/>
        </w:rPr>
        <w:t>唯一</w:t>
      </w:r>
      <w:r>
        <w:rPr>
          <w:lang w:eastAsia="zh-HK"/>
        </w:rPr>
        <w:t>一次試圖識別您孩子身份的情況，這需要從一個單獨的資料庫中確定您孩子的身份，該資料庫包含您孩子的姓名及其蘇格蘭考生編號（Scottish Candidate Number），並且地方當局也可以訪問該資料庫。這</w:t>
      </w:r>
      <w:r>
        <w:rPr>
          <w:b/>
          <w:bCs/>
          <w:u w:val="single"/>
          <w:lang w:eastAsia="zh-HK"/>
        </w:rPr>
        <w:t>不</w:t>
      </w:r>
      <w:r>
        <w:rPr>
          <w:lang w:eastAsia="zh-HK"/>
        </w:rPr>
        <w:t>應該經常發生，因此任何人都</w:t>
      </w:r>
      <w:r>
        <w:rPr>
          <w:b/>
          <w:bCs/>
          <w:u w:val="single"/>
          <w:lang w:eastAsia="zh-HK"/>
        </w:rPr>
        <w:t>極不可能</w:t>
      </w:r>
      <w:r>
        <w:rPr>
          <w:lang w:eastAsia="zh-HK"/>
        </w:rPr>
        <w:t>與您或您的孩子聯絡。</w:t>
      </w:r>
    </w:p>
    <w:p w:rsidR="00B70FF5" w:rsidRDefault="00B70FF5">
      <w:pPr>
        <w:rPr>
          <w:rFonts w:cs="Arial"/>
          <w:b/>
          <w:szCs w:val="24"/>
        </w:rPr>
      </w:pPr>
    </w:p>
    <w:p w:rsidR="006B5D05" w:rsidRPr="00DB7530" w:rsidRDefault="006B5D05" w:rsidP="006B5D05">
      <w:pPr>
        <w:rPr>
          <w:rFonts w:cs="Arial"/>
          <w:b/>
          <w:szCs w:val="24"/>
        </w:rPr>
      </w:pPr>
      <w:r>
        <w:rPr>
          <w:rFonts w:cs="Arial"/>
          <w:b/>
          <w:bCs/>
          <w:szCs w:val="24"/>
          <w:lang w:eastAsia="zh-HK"/>
        </w:rPr>
        <w:t>我的孩子會在調查中被問到哪些話題？</w:t>
      </w:r>
    </w:p>
    <w:p w:rsidR="006B5D05" w:rsidRDefault="006B5D05" w:rsidP="006B5D05">
      <w:pPr>
        <w:rPr>
          <w:rFonts w:cs="Arial"/>
          <w:szCs w:val="24"/>
        </w:rPr>
      </w:pPr>
      <w:r>
        <w:rPr>
          <w:rFonts w:cs="Arial"/>
          <w:szCs w:val="24"/>
          <w:lang w:eastAsia="zh-HK"/>
        </w:rPr>
        <w:t>您的孩子將被問到涵蓋廣泛主題的問題，例如：</w:t>
      </w:r>
    </w:p>
    <w:p w:rsidR="006B5D05" w:rsidRPr="000230E8" w:rsidRDefault="006B5D05" w:rsidP="006B5D05">
      <w:pPr>
        <w:rPr>
          <w:rFonts w:cs="Arial"/>
          <w:szCs w:val="24"/>
        </w:rPr>
      </w:pP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eastAsia="zh-HK"/>
        </w:rPr>
        <w:t>您孩子對學校的態度</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eastAsia="zh-HK"/>
        </w:rPr>
        <w:t>您孩子對成績的看法</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eastAsia="zh-HK"/>
        </w:rPr>
        <w:t>您孩子對學校課業壓力的看法</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eastAsia="zh-HK"/>
        </w:rPr>
        <w:t>您孩子的體育活動/鍛煉</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eastAsia="zh-HK"/>
        </w:rPr>
        <w:t>您孩子的飲食行為</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eastAsia="zh-HK"/>
        </w:rPr>
        <w:lastRenderedPageBreak/>
        <w:t>您孩子的整體健康狀況</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eastAsia="zh-HK"/>
        </w:rPr>
        <w:t>您孩子的整體幸福感（生活滿意度）</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eastAsia="zh-HK"/>
        </w:rPr>
        <w:t>您孩子的心理健康（中二以上學生）</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eastAsia="zh-HK"/>
        </w:rPr>
        <w:t>您孩子的身體或心理健康狀況</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eastAsia="zh-HK"/>
        </w:rPr>
        <w:t>您孩子的睡眠模式</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eastAsia="zh-HK"/>
        </w:rPr>
        <w:t>您孩子的歧視感</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eastAsia="zh-HK"/>
        </w:rPr>
        <w:t>您孩子與同齡人的關係</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eastAsia="zh-HK"/>
        </w:rPr>
        <w:t>您孩子的自我認知（身體形象）</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eastAsia="zh-HK"/>
        </w:rPr>
        <w:t>您孩子的社群媒體和上網體驗</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eastAsia="zh-HK"/>
        </w:rPr>
        <w:t>您孩子與家庭/環境的關係</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eastAsia="zh-HK"/>
        </w:rPr>
        <w:t>您孩子與父母/照顧者的關係</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eastAsia="zh-HK"/>
        </w:rPr>
        <w:t>您孩子的應變能力</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eastAsia="zh-HK"/>
        </w:rPr>
        <w:t>您的孩子對決策的參與度</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eastAsia="zh-HK"/>
        </w:rPr>
        <w:t>您孩子的酒精使用情況（中二以上學生）</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eastAsia="zh-HK"/>
        </w:rPr>
        <w:t>您孩子的煙草使用情況（中二以上學生）</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eastAsia="zh-HK"/>
        </w:rPr>
        <w:t>您孩子的藥物使用情況（中四以上的學生）</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eastAsia="zh-HK"/>
        </w:rPr>
        <w:t>您孩子對積極活動的參與度</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eastAsia="zh-HK"/>
        </w:rPr>
        <w:t>您孩子的照顧責任</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eastAsia="zh-HK"/>
        </w:rPr>
        <w:t>您孩子的霸淩經歷</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eastAsia="zh-HK"/>
        </w:rPr>
        <w:t>您孩子的抱負和職業規劃</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eastAsia="zh-HK"/>
        </w:rPr>
        <w:t>您孩子的人際關係和性健康（中四以上的學生）</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jc w:val="left"/>
        <w:rPr>
          <w:rFonts w:cs="Arial"/>
          <w:szCs w:val="24"/>
        </w:rPr>
      </w:pPr>
      <w:r>
        <w:rPr>
          <w:rFonts w:cs="Arial"/>
          <w:szCs w:val="24"/>
          <w:lang w:eastAsia="zh-HK"/>
        </w:rPr>
        <w:t>您孩子的久坐行為</w:t>
      </w:r>
    </w:p>
    <w:p w:rsidR="006B5D05" w:rsidRPr="00AF728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spacing w:line="240" w:lineRule="auto"/>
        <w:contextualSpacing w:val="0"/>
        <w:jc w:val="left"/>
        <w:rPr>
          <w:rFonts w:cs="Arial"/>
          <w:szCs w:val="24"/>
        </w:rPr>
      </w:pPr>
      <w:r>
        <w:rPr>
          <w:rFonts w:cs="Arial"/>
          <w:szCs w:val="24"/>
          <w:lang w:eastAsia="zh-HK"/>
        </w:rPr>
        <w:t>您孩子對遊戲場所的看法</w:t>
      </w:r>
    </w:p>
    <w:p w:rsidR="006B5D05" w:rsidRDefault="006B5D05" w:rsidP="006B5D05">
      <w:pPr>
        <w:pStyle w:val="ListParagraph"/>
        <w:tabs>
          <w:tab w:val="clear" w:pos="720"/>
          <w:tab w:val="clear" w:pos="1440"/>
          <w:tab w:val="clear" w:pos="2160"/>
          <w:tab w:val="clear" w:pos="2880"/>
          <w:tab w:val="clear" w:pos="4680"/>
          <w:tab w:val="clear" w:pos="5400"/>
          <w:tab w:val="clear" w:pos="9000"/>
        </w:tabs>
        <w:spacing w:line="240" w:lineRule="auto"/>
        <w:contextualSpacing w:val="0"/>
        <w:jc w:val="left"/>
        <w:rPr>
          <w:rFonts w:cs="Arial"/>
          <w:szCs w:val="24"/>
        </w:rPr>
      </w:pPr>
    </w:p>
    <w:p w:rsidR="006B5D05" w:rsidRDefault="006B5D05" w:rsidP="006B5D05">
      <w:r>
        <w:rPr>
          <w:lang w:eastAsia="zh-HK"/>
        </w:rPr>
        <w:t>可以在此處找到有關本次數據收集的更多資訊：</w:t>
      </w:r>
    </w:p>
    <w:p w:rsidR="006B5D05" w:rsidRDefault="006B5D05" w:rsidP="006B5D05">
      <w:pPr>
        <w:rPr>
          <w:rFonts w:cs="Arial"/>
          <w:b/>
          <w:szCs w:val="24"/>
        </w:rPr>
      </w:pPr>
      <w:r>
        <w:rPr>
          <w:b/>
          <w:bCs/>
          <w:lang w:eastAsia="zh-HK"/>
        </w:rPr>
        <w:t>&lt;</w:t>
      </w:r>
      <w:r w:rsidR="007A26DD" w:rsidRPr="007A26DD">
        <w:rPr>
          <w:b/>
        </w:rPr>
        <w:t xml:space="preserve"> </w:t>
      </w:r>
      <w:r w:rsidR="007A26DD">
        <w:rPr>
          <w:b/>
        </w:rPr>
        <w:t>insert link to LA HWB Census website</w:t>
      </w:r>
      <w:r w:rsidR="007A26DD">
        <w:rPr>
          <w:b/>
          <w:bCs/>
          <w:lang w:eastAsia="zh-HK"/>
        </w:rPr>
        <w:t xml:space="preserve"> </w:t>
      </w:r>
      <w:r>
        <w:rPr>
          <w:b/>
          <w:bCs/>
          <w:lang w:eastAsia="zh-HK"/>
        </w:rPr>
        <w:t>&gt;</w:t>
      </w:r>
      <w:r>
        <w:rPr>
          <w:lang w:eastAsia="zh-HK"/>
        </w:rPr>
        <w:t>和蘇格蘭政府網站：</w:t>
      </w:r>
      <w:hyperlink r:id="rId6" w:history="1">
        <w:r>
          <w:rPr>
            <w:rStyle w:val="Hyperlink"/>
            <w:rFonts w:cs="Arial"/>
            <w:szCs w:val="24"/>
            <w:lang w:eastAsia="zh-HK"/>
          </w:rPr>
          <w:t>https://www.gov.scot/publications/health-and-wellbeing-census-2/</w:t>
        </w:r>
      </w:hyperlink>
    </w:p>
    <w:p w:rsidR="00B70FF5" w:rsidRDefault="00B70FF5">
      <w:pPr>
        <w:rPr>
          <w:rStyle w:val="email"/>
          <w:rFonts w:cs="Arial"/>
          <w:b/>
          <w:szCs w:val="24"/>
        </w:rPr>
      </w:pPr>
      <w:r>
        <w:rPr>
          <w:rStyle w:val="email"/>
          <w:rFonts w:cs="Arial"/>
          <w:b/>
          <w:bCs/>
          <w:szCs w:val="24"/>
          <w:lang w:eastAsia="zh-HK"/>
        </w:rPr>
        <w:br w:type="page"/>
      </w:r>
    </w:p>
    <w:p w:rsidR="006B5D05" w:rsidRPr="00DB7530" w:rsidRDefault="005D64B8" w:rsidP="006B5D05">
      <w:pPr>
        <w:rPr>
          <w:rStyle w:val="email"/>
          <w:rFonts w:cs="Arial"/>
          <w:b/>
          <w:szCs w:val="24"/>
        </w:rPr>
      </w:pPr>
      <w:r>
        <w:rPr>
          <w:rStyle w:val="email"/>
          <w:rFonts w:cs="Arial"/>
          <w:b/>
          <w:bCs/>
          <w:szCs w:val="24"/>
          <w:lang w:eastAsia="zh-HK"/>
        </w:rPr>
        <w:lastRenderedPageBreak/>
        <w:t>是否會與他人分享有關我孩子的健康和福祉的資料？</w:t>
      </w:r>
    </w:p>
    <w:p w:rsidR="006B5D05" w:rsidRDefault="005D64B8" w:rsidP="006B5D05">
      <w:pPr>
        <w:rPr>
          <w:rStyle w:val="email"/>
          <w:rFonts w:cs="Arial"/>
          <w:szCs w:val="24"/>
        </w:rPr>
      </w:pPr>
      <w:r>
        <w:rPr>
          <w:lang w:eastAsia="zh-HK"/>
        </w:rPr>
        <w:t>是的，您孩子的答案將使用</w:t>
      </w:r>
      <w:r>
        <w:rPr>
          <w:rStyle w:val="email"/>
          <w:rFonts w:cs="Arial"/>
          <w:szCs w:val="24"/>
          <w:lang w:eastAsia="zh-HK"/>
        </w:rPr>
        <w:t>安全傳輸系統與蘇格蘭政府的分析師分享。分享此資料是為了蘇格蘭政府可以使用此資料來制定和監控國家政策，確定目標並提供資源，並向議會、部長和更廣泛的社區提供有關兒童和青少年的生活和福祉的資料。</w:t>
      </w:r>
      <w:r>
        <w:rPr>
          <w:rStyle w:val="email"/>
          <w:rFonts w:cs="Arial"/>
          <w:b/>
          <w:bCs/>
          <w:szCs w:val="24"/>
          <w:u w:val="single"/>
          <w:lang w:eastAsia="zh-HK"/>
        </w:rPr>
        <w:t>您的孩子永遠不會從任何已發佈的調查結果中被識別出來</w:t>
      </w:r>
      <w:r>
        <w:rPr>
          <w:rStyle w:val="email"/>
          <w:rFonts w:cs="Arial"/>
          <w:b/>
          <w:bCs/>
          <w:szCs w:val="24"/>
          <w:lang w:eastAsia="zh-HK"/>
        </w:rPr>
        <w:t>。</w:t>
      </w:r>
    </w:p>
    <w:p w:rsidR="006B5D05" w:rsidRDefault="006B5D05" w:rsidP="006B5D05">
      <w:pPr>
        <w:rPr>
          <w:b/>
        </w:rPr>
      </w:pPr>
    </w:p>
    <w:p w:rsidR="00FC01C0" w:rsidRPr="00060610" w:rsidRDefault="00FC01C0" w:rsidP="00FC01C0">
      <w:pPr>
        <w:rPr>
          <w:b/>
        </w:rPr>
      </w:pPr>
      <w:r>
        <w:rPr>
          <w:b/>
          <w:bCs/>
          <w:lang w:eastAsia="zh-HK"/>
        </w:rPr>
        <w:t>蘇格蘭政府會與他人分享有關我孩子的健康和福祉的資料嗎？</w:t>
      </w:r>
    </w:p>
    <w:p w:rsidR="00FC01C0" w:rsidRDefault="00FC01C0" w:rsidP="00FC01C0">
      <w:r>
        <w:rPr>
          <w:lang w:eastAsia="zh-HK"/>
        </w:rPr>
        <w:t>蘇格蘭政府可能會進一步與其他獲得批准的機構和研究人員分享有關您孩子的資料。但是，只有經由他們自己的資料訪問流程徹底審查和批准後，才會授予資料存取權限，並且只會為進一步的</w:t>
      </w:r>
      <w:r>
        <w:rPr>
          <w:b/>
          <w:bCs/>
          <w:lang w:eastAsia="zh-HK"/>
        </w:rPr>
        <w:t>統計和研究目的</w:t>
      </w:r>
      <w:r>
        <w:rPr>
          <w:lang w:eastAsia="zh-HK"/>
        </w:rPr>
        <w:t>分享資料。</w:t>
      </w:r>
      <w:r>
        <w:rPr>
          <w:b/>
          <w:bCs/>
          <w:u w:val="single"/>
          <w:lang w:eastAsia="zh-HK"/>
        </w:rPr>
        <w:t>您的孩子永遠不會從任何已發表的調查結果中被識別出來。</w:t>
      </w:r>
    </w:p>
    <w:p w:rsidR="00FC01C0" w:rsidRDefault="00FC01C0" w:rsidP="00FC01C0"/>
    <w:p w:rsidR="00FC01C0" w:rsidRDefault="00FC01C0" w:rsidP="00FC01C0">
      <w:r>
        <w:rPr>
          <w:lang w:eastAsia="zh-HK"/>
        </w:rPr>
        <w:t>任何分享或關聯有關您孩子的資料都將在嚴格的控制下進行，並符合與此相關的資料政策和國家資料</w:t>
      </w:r>
      <w:hyperlink r:id="rId7" w:history="1">
        <w:r>
          <w:rPr>
            <w:rStyle w:val="Hyperlink"/>
            <w:lang w:eastAsia="zh-HK"/>
          </w:rPr>
          <w:t>關聯</w:t>
        </w:r>
      </w:hyperlink>
      <w:r>
        <w:rPr>
          <w:lang w:eastAsia="zh-HK"/>
        </w:rPr>
        <w:t>指導原則。在任何時候，您在《通用資料保護條例》（General Data Protection Regulation ，簡稱GDPR）和其他相關法律下的權利都將得到保障。</w:t>
      </w:r>
      <w:r>
        <w:rPr>
          <w:b/>
          <w:bCs/>
          <w:u w:val="single"/>
          <w:lang w:eastAsia="zh-HK"/>
        </w:rPr>
        <w:t>您的孩子永遠不會因為任何關聯資料而從任何已發佈的調查結果中被識別出來。</w:t>
      </w:r>
    </w:p>
    <w:p w:rsidR="00FC01C0" w:rsidRDefault="00FC01C0" w:rsidP="006B5D05">
      <w:pPr>
        <w:rPr>
          <w:b/>
        </w:rPr>
      </w:pPr>
    </w:p>
    <w:p w:rsidR="00671C03" w:rsidRDefault="00671C03" w:rsidP="006B5D05">
      <w:pPr>
        <w:rPr>
          <w:rFonts w:cs="Arial"/>
          <w:color w:val="44546A"/>
          <w:szCs w:val="24"/>
        </w:rPr>
      </w:pPr>
      <w:r>
        <w:rPr>
          <w:lang w:eastAsia="zh-HK"/>
        </w:rPr>
        <w:t>欲瞭解更多資訊，請查看蘇格蘭政府自己的網站：</w:t>
      </w:r>
      <w:hyperlink r:id="rId8" w:history="1">
        <w:r>
          <w:rPr>
            <w:rStyle w:val="Hyperlink"/>
            <w:rFonts w:cs="Arial"/>
            <w:szCs w:val="24"/>
            <w:lang w:eastAsia="zh-HK"/>
          </w:rPr>
          <w:t>https://www.gov.scot/publications/health-and-wellbeing-census-2/</w:t>
        </w:r>
      </w:hyperlink>
    </w:p>
    <w:p w:rsidR="00671C03" w:rsidRDefault="00671C03" w:rsidP="006B5D05"/>
    <w:p w:rsidR="006B5D05" w:rsidRDefault="006B5D05" w:rsidP="006B5D05">
      <w:r>
        <w:rPr>
          <w:b/>
          <w:bCs/>
          <w:lang w:eastAsia="zh-HK"/>
        </w:rPr>
        <w:t>你們如何存儲有關我孩子的健康和福祉的資料？</w:t>
      </w:r>
    </w:p>
    <w:p w:rsidR="006B5D05" w:rsidRDefault="006B5D05" w:rsidP="006B5D05">
      <w:pPr>
        <w:rPr>
          <w:rStyle w:val="email"/>
          <w:rFonts w:cs="Arial"/>
          <w:szCs w:val="24"/>
        </w:rPr>
      </w:pPr>
      <w:r>
        <w:rPr>
          <w:b/>
          <w:bCs/>
          <w:lang w:eastAsia="zh-HK"/>
        </w:rPr>
        <w:t>&lt;插入資料&gt;</w:t>
      </w:r>
      <w:r>
        <w:rPr>
          <w:lang w:eastAsia="zh-HK"/>
        </w:rPr>
        <w:t>會有效地管理在您的地方當局內存儲有關您孩子的這些資料</w:t>
      </w:r>
      <w:r>
        <w:rPr>
          <w:rStyle w:val="email"/>
          <w:rFonts w:cs="Arial"/>
          <w:szCs w:val="24"/>
          <w:lang w:eastAsia="zh-HK"/>
        </w:rPr>
        <w:t>。</w:t>
      </w:r>
    </w:p>
    <w:p w:rsidR="006B5D05" w:rsidRDefault="006B5D05" w:rsidP="006B5D05"/>
    <w:p w:rsidR="006B5D05" w:rsidRPr="00817AD1" w:rsidRDefault="006B5D05" w:rsidP="006B5D05">
      <w:pPr>
        <w:rPr>
          <w:b/>
        </w:rPr>
      </w:pPr>
      <w:r>
        <w:rPr>
          <w:b/>
          <w:bCs/>
          <w:lang w:eastAsia="zh-HK"/>
        </w:rPr>
        <w:t>你們會將有關我孩子健康狀況的資料保留多久？</w:t>
      </w:r>
    </w:p>
    <w:p w:rsidR="006B5D05" w:rsidRDefault="006B5D05" w:rsidP="006B5D05">
      <w:r>
        <w:rPr>
          <w:lang w:eastAsia="zh-HK"/>
        </w:rPr>
        <w:t xml:space="preserve">在地方當局內保存的關於您孩子的資料由安全伺服器上的安全系統有效管理，並被用作寶貴的公司資源，受保密限制。 </w:t>
      </w:r>
    </w:p>
    <w:p w:rsidR="006B5D05" w:rsidRDefault="006B5D05" w:rsidP="006B5D05"/>
    <w:p w:rsidR="006B5D05" w:rsidRDefault="006B5D05" w:rsidP="006B5D05">
      <w:r>
        <w:rPr>
          <w:lang w:eastAsia="zh-HK"/>
        </w:rPr>
        <w:t>我們持有的關於您孩子的個人資料將被存儲更長時間，因為這些資料將僅出於公共利益的存檔目的、科學或歷史研究目的或統計目的進行處理，並且需要採取GDPR所要求的適當技術和機構措施，以保障個人的權利和自由。</w:t>
      </w:r>
    </w:p>
    <w:p w:rsidR="006B5D05" w:rsidRDefault="006B5D05" w:rsidP="006B5D05"/>
    <w:p w:rsidR="00FC01C0" w:rsidRDefault="00FC01C0" w:rsidP="006B5D05">
      <w:r>
        <w:rPr>
          <w:b/>
          <w:bCs/>
          <w:lang w:eastAsia="zh-HK"/>
        </w:rPr>
        <w:t>我孩子的回答會影響他們所收到的服務嗎？</w:t>
      </w:r>
    </w:p>
    <w:p w:rsidR="00FC01C0" w:rsidRDefault="00FC01C0" w:rsidP="006B5D05">
      <w:r>
        <w:rPr>
          <w:lang w:eastAsia="zh-HK"/>
        </w:rPr>
        <w:t xml:space="preserve">不會。您孩子的回答將與其他孩子的回答相結合，以製作統計摘要，進而幫助規劃未來的服務。  </w:t>
      </w:r>
    </w:p>
    <w:p w:rsidR="00B70FF5" w:rsidRDefault="00B70FF5" w:rsidP="006B5D05"/>
    <w:p w:rsidR="00B70FF5" w:rsidRDefault="00B70FF5">
      <w:pPr>
        <w:rPr>
          <w:b/>
        </w:rPr>
      </w:pPr>
      <w:r>
        <w:rPr>
          <w:b/>
          <w:bCs/>
          <w:lang w:eastAsia="zh-HK"/>
        </w:rPr>
        <w:br w:type="page"/>
      </w:r>
    </w:p>
    <w:p w:rsidR="00FC01C0" w:rsidRDefault="00FC01C0" w:rsidP="006B5D05">
      <w:r>
        <w:rPr>
          <w:b/>
          <w:bCs/>
          <w:lang w:eastAsia="zh-HK"/>
        </w:rPr>
        <w:lastRenderedPageBreak/>
        <w:t>我的孩子必須參加嗎？</w:t>
      </w:r>
    </w:p>
    <w:p w:rsidR="00FC01C0" w:rsidRPr="00FC01C0" w:rsidRDefault="00FC01C0" w:rsidP="006B5D05">
      <w:r>
        <w:rPr>
          <w:lang w:eastAsia="zh-HK"/>
        </w:rPr>
        <w:t>不。將由您和您的孩子決定是否參加。您可以選擇不參加，在此情況下，請填寫本函隨附的單據，並將其交還給您孩子的學校。您的孩子也可以在任何時候告訴他們的老師，表明他們不想參加。不參加不會對您孩子的學校教育或使用的任何服務產生影響。</w:t>
      </w:r>
    </w:p>
    <w:p w:rsidR="00FC01C0" w:rsidRPr="00FC01C0" w:rsidRDefault="00FC01C0" w:rsidP="006B5D05"/>
    <w:p w:rsidR="006B5D05" w:rsidRPr="00566D54" w:rsidRDefault="006B5D05" w:rsidP="006B5D05">
      <w:pPr>
        <w:rPr>
          <w:rFonts w:cs="Arial"/>
          <w:b/>
          <w:bCs/>
          <w:szCs w:val="24"/>
        </w:rPr>
      </w:pPr>
      <w:r>
        <w:rPr>
          <w:rFonts w:cs="Arial"/>
          <w:b/>
          <w:bCs/>
          <w:szCs w:val="24"/>
          <w:lang w:eastAsia="zh-HK"/>
        </w:rPr>
        <w:t>我的個人權利是什麼？</w:t>
      </w:r>
    </w:p>
    <w:p w:rsidR="006B5D05" w:rsidRPr="00D25E62" w:rsidRDefault="006B5D05" w:rsidP="006B5D05">
      <w:pPr>
        <w:rPr>
          <w:rFonts w:cs="Arial"/>
          <w:szCs w:val="24"/>
        </w:rPr>
      </w:pPr>
      <w:r>
        <w:rPr>
          <w:szCs w:val="24"/>
          <w:lang w:eastAsia="zh-HK"/>
        </w:rPr>
        <w:t>GDPR賦予您反對處理您孩子個人資料的權利。然而，在出於科學或歷史研究或統計目的而處理個人資料的情況下，這些反對權會受到更多限制。</w:t>
      </w:r>
    </w:p>
    <w:p w:rsidR="006B5D05" w:rsidRDefault="006B5D05" w:rsidP="006B5D05">
      <w:pPr>
        <w:rPr>
          <w:rFonts w:cs="Arial"/>
          <w:b/>
          <w:szCs w:val="24"/>
        </w:rPr>
      </w:pPr>
    </w:p>
    <w:p w:rsidR="006B5D05" w:rsidRDefault="006B5D05" w:rsidP="006B5D05">
      <w:pPr>
        <w:rPr>
          <w:rFonts w:cs="Arial"/>
          <w:b/>
          <w:szCs w:val="24"/>
        </w:rPr>
      </w:pPr>
      <w:r>
        <w:rPr>
          <w:rFonts w:cs="Arial"/>
          <w:b/>
          <w:bCs/>
          <w:szCs w:val="24"/>
          <w:lang w:eastAsia="zh-HK"/>
        </w:rPr>
        <w:t>我可以反對處理有關我孩子的健康和福祉的資料嗎？</w:t>
      </w:r>
    </w:p>
    <w:p w:rsidR="00B70FF5" w:rsidRDefault="00FE7A34" w:rsidP="006B5D05">
      <w:pPr>
        <w:rPr>
          <w:rFonts w:cs="Arial"/>
          <w:szCs w:val="24"/>
        </w:rPr>
      </w:pPr>
      <w:r>
        <w:rPr>
          <w:rFonts w:cs="Arial"/>
          <w:szCs w:val="24"/>
          <w:lang w:eastAsia="zh-HK"/>
        </w:rPr>
        <w:t>不可以。如果您的孩子參加了調查，則由於處理這些統計資料對於執行因公共利益而執行的任務是必要的，您無權反對處理您孩子的個人資料。</w:t>
      </w:r>
    </w:p>
    <w:p w:rsidR="006B5D05" w:rsidRDefault="006B5D05" w:rsidP="006B5D05">
      <w:pPr>
        <w:rPr>
          <w:rFonts w:cs="Arial"/>
          <w:szCs w:val="24"/>
        </w:rPr>
      </w:pPr>
      <w:r>
        <w:rPr>
          <w:rFonts w:cs="Arial"/>
          <w:szCs w:val="24"/>
          <w:lang w:eastAsia="zh-HK"/>
        </w:rPr>
        <w:t xml:space="preserve">  </w:t>
      </w:r>
    </w:p>
    <w:p w:rsidR="006B5D05" w:rsidRDefault="006B5D05" w:rsidP="006B5D05">
      <w:pPr>
        <w:rPr>
          <w:rFonts w:cs="Arial"/>
          <w:szCs w:val="24"/>
        </w:rPr>
      </w:pPr>
      <w:r>
        <w:rPr>
          <w:rFonts w:cs="Arial"/>
          <w:b/>
          <w:bCs/>
          <w:szCs w:val="24"/>
          <w:lang w:eastAsia="zh-HK"/>
        </w:rPr>
        <w:t>我可以要求刪除有關我孩子的健康和福祉的資料嗎？</w:t>
      </w:r>
    </w:p>
    <w:p w:rsidR="006B5D05" w:rsidRDefault="00FE7A34" w:rsidP="006B5D05">
      <w:pPr>
        <w:rPr>
          <w:rFonts w:cs="Arial"/>
          <w:szCs w:val="24"/>
        </w:rPr>
      </w:pPr>
      <w:r>
        <w:rPr>
          <w:rFonts w:cs="Arial"/>
          <w:szCs w:val="24"/>
          <w:lang w:eastAsia="zh-HK"/>
        </w:rPr>
        <w:t xml:space="preserve">不可以。如果您的孩子參加了調查，則由於處理這些統計資料對於執行因公共利益（而不為其他目的，例如直接行銷）而執行的任務是必要的，我們不需要刪除您的個人資料，因為我們需要為此目的保留這些資料。  </w:t>
      </w:r>
    </w:p>
    <w:p w:rsidR="006B5D05" w:rsidRDefault="006B5D05" w:rsidP="006B5D05">
      <w:pPr>
        <w:rPr>
          <w:rFonts w:cs="Arial"/>
          <w:szCs w:val="24"/>
        </w:rPr>
      </w:pPr>
    </w:p>
    <w:p w:rsidR="006B5D05" w:rsidRPr="00576753" w:rsidRDefault="006B5D05" w:rsidP="006B5D05">
      <w:pPr>
        <w:rPr>
          <w:rFonts w:cs="Arial"/>
          <w:b/>
          <w:szCs w:val="24"/>
        </w:rPr>
      </w:pPr>
      <w:r>
        <w:rPr>
          <w:rFonts w:cs="Arial"/>
          <w:b/>
          <w:bCs/>
          <w:szCs w:val="24"/>
          <w:lang w:eastAsia="zh-HK"/>
        </w:rPr>
        <w:t>我可以請求查看你們持有哪些關於我孩子的健康和福祉的資料嗎？</w:t>
      </w:r>
    </w:p>
    <w:p w:rsidR="006B5D05" w:rsidRDefault="00FE7A34" w:rsidP="006B5D05">
      <w:pPr>
        <w:rPr>
          <w:rFonts w:cs="Arial"/>
          <w:szCs w:val="24"/>
        </w:rPr>
      </w:pPr>
      <w:r>
        <w:rPr>
          <w:rFonts w:cs="Arial"/>
          <w:szCs w:val="24"/>
          <w:lang w:eastAsia="zh-HK"/>
        </w:rPr>
        <w:t>不可以。如果您的孩子參加調查，由於我們將要處理的資料是為出於公共利益的研究、統計和存檔而合法收集和處理的，並且任何研究結果或最終統計資料均不會以一種可識別出您孩子身份的方式呈現，因此您無權要求查閱我們所持有的關於您孩子的資料。</w:t>
      </w:r>
    </w:p>
    <w:p w:rsidR="006B5D05" w:rsidRDefault="006B5D05" w:rsidP="006B5D05">
      <w:pPr>
        <w:rPr>
          <w:rFonts w:cs="Arial"/>
          <w:szCs w:val="24"/>
        </w:rPr>
      </w:pPr>
    </w:p>
    <w:p w:rsidR="00FC01C0" w:rsidRDefault="00FC01C0" w:rsidP="006B5D05">
      <w:pPr>
        <w:rPr>
          <w:rFonts w:cs="Arial"/>
          <w:szCs w:val="24"/>
        </w:rPr>
      </w:pPr>
      <w:r>
        <w:rPr>
          <w:rFonts w:cs="Arial"/>
          <w:b/>
          <w:bCs/>
          <w:szCs w:val="24"/>
          <w:lang w:eastAsia="zh-HK"/>
        </w:rPr>
        <w:t>我如何能瞭解更多資訊？</w:t>
      </w:r>
    </w:p>
    <w:p w:rsidR="00081CF7" w:rsidRDefault="00FC01C0" w:rsidP="00FC01C0">
      <w:proofErr w:type="spellStart"/>
      <w:r>
        <w:rPr>
          <w:szCs w:val="24"/>
          <w:lang w:eastAsia="zh-HK"/>
        </w:rPr>
        <w:t>您可以在</w:t>
      </w:r>
      <w:proofErr w:type="spellEnd"/>
      <w:r>
        <w:rPr>
          <w:b/>
          <w:bCs/>
          <w:lang w:eastAsia="zh-HK"/>
        </w:rPr>
        <w:t>&lt;</w:t>
      </w:r>
      <w:r w:rsidR="007A26DD" w:rsidRPr="007A26DD">
        <w:rPr>
          <w:b/>
        </w:rPr>
        <w:t xml:space="preserve"> </w:t>
      </w:r>
      <w:r w:rsidR="007A26DD">
        <w:rPr>
          <w:b/>
        </w:rPr>
        <w:t>insert link to LA HWB Census website</w:t>
      </w:r>
      <w:r w:rsidR="007A26DD">
        <w:rPr>
          <w:b/>
          <w:bCs/>
          <w:lang w:eastAsia="zh-HK"/>
        </w:rPr>
        <w:t xml:space="preserve"> </w:t>
      </w:r>
      <w:r>
        <w:rPr>
          <w:b/>
          <w:bCs/>
          <w:lang w:eastAsia="zh-HK"/>
        </w:rPr>
        <w:t>&gt;</w:t>
      </w:r>
      <w:r>
        <w:rPr>
          <w:lang w:eastAsia="zh-HK"/>
        </w:rPr>
        <w:t>和蘇格蘭政府網站上找到有關本調查的更多資訊：</w:t>
      </w:r>
      <w:hyperlink r:id="rId9" w:history="1">
        <w:r>
          <w:rPr>
            <w:rStyle w:val="Hyperlink"/>
            <w:rFonts w:cs="Arial"/>
            <w:szCs w:val="24"/>
            <w:lang w:eastAsia="zh-HK"/>
          </w:rPr>
          <w:t>https://www.gov.scot/publications/health-and-wellbeing-census-2/</w:t>
        </w:r>
      </w:hyperlink>
      <w:r>
        <w:rPr>
          <w:lang w:eastAsia="zh-HK"/>
        </w:rPr>
        <w:t xml:space="preserve">。  </w:t>
      </w:r>
    </w:p>
    <w:p w:rsidR="00081CF7" w:rsidRDefault="00081CF7" w:rsidP="00FC01C0"/>
    <w:p w:rsidR="00FC01C0" w:rsidRPr="00FC01C0" w:rsidRDefault="00FC01C0" w:rsidP="00FC01C0">
      <w:proofErr w:type="spellStart"/>
      <w:r>
        <w:rPr>
          <w:lang w:eastAsia="zh-HK"/>
        </w:rPr>
        <w:t>如果您有任何其他疑問，請聯絡</w:t>
      </w:r>
      <w:proofErr w:type="spellEnd"/>
      <w:r>
        <w:rPr>
          <w:b/>
          <w:bCs/>
          <w:lang w:eastAsia="zh-HK"/>
        </w:rPr>
        <w:t>&lt;</w:t>
      </w:r>
      <w:r w:rsidR="007A26DD" w:rsidRPr="007A26DD">
        <w:rPr>
          <w:b/>
        </w:rPr>
        <w:t xml:space="preserve"> </w:t>
      </w:r>
      <w:r w:rsidR="007A26DD">
        <w:rPr>
          <w:b/>
        </w:rPr>
        <w:t>insert contact details</w:t>
      </w:r>
      <w:r w:rsidR="007A26DD">
        <w:rPr>
          <w:b/>
          <w:bCs/>
          <w:lang w:eastAsia="zh-HK"/>
        </w:rPr>
        <w:t xml:space="preserve"> </w:t>
      </w:r>
      <w:r>
        <w:rPr>
          <w:b/>
          <w:bCs/>
          <w:lang w:eastAsia="zh-HK"/>
        </w:rPr>
        <w:t>&gt;</w:t>
      </w:r>
    </w:p>
    <w:p w:rsidR="00FC01C0" w:rsidRDefault="00FC01C0" w:rsidP="006B5D05">
      <w:pPr>
        <w:rPr>
          <w:rFonts w:cs="Arial"/>
          <w:szCs w:val="24"/>
        </w:rPr>
      </w:pPr>
    </w:p>
    <w:p w:rsidR="006B5D05" w:rsidRPr="00975069" w:rsidRDefault="006B5D05" w:rsidP="006B5D05">
      <w:pPr>
        <w:rPr>
          <w:b/>
          <w:bCs/>
        </w:rPr>
      </w:pPr>
      <w:r>
        <w:rPr>
          <w:b/>
          <w:bCs/>
          <w:lang w:eastAsia="zh-HK"/>
        </w:rPr>
        <w:t>如果我有疑慮怎麼辦？</w:t>
      </w:r>
    </w:p>
    <w:p w:rsidR="006B5D05" w:rsidRDefault="006B5D05" w:rsidP="006B5D05">
      <w:pPr>
        <w:tabs>
          <w:tab w:val="center" w:pos="4153"/>
          <w:tab w:val="right" w:pos="8306"/>
        </w:tabs>
        <w:autoSpaceDE w:val="0"/>
        <w:autoSpaceDN w:val="0"/>
        <w:adjustRightInd w:val="0"/>
        <w:rPr>
          <w:rFonts w:cs="Arial"/>
          <w:szCs w:val="24"/>
        </w:rPr>
      </w:pPr>
      <w:proofErr w:type="spellStart"/>
      <w:r>
        <w:rPr>
          <w:szCs w:val="24"/>
          <w:lang w:eastAsia="zh-HK"/>
        </w:rPr>
        <w:t>本資料的資料保護官（Data</w:t>
      </w:r>
      <w:proofErr w:type="spellEnd"/>
      <w:r>
        <w:rPr>
          <w:szCs w:val="24"/>
          <w:lang w:eastAsia="zh-HK"/>
        </w:rPr>
        <w:t xml:space="preserve"> Protection </w:t>
      </w:r>
      <w:proofErr w:type="spellStart"/>
      <w:r>
        <w:rPr>
          <w:szCs w:val="24"/>
          <w:lang w:eastAsia="zh-HK"/>
        </w:rPr>
        <w:t>Officer）是</w:t>
      </w:r>
      <w:proofErr w:type="spellEnd"/>
      <w:r>
        <w:rPr>
          <w:b/>
          <w:bCs/>
          <w:lang w:eastAsia="zh-HK"/>
        </w:rPr>
        <w:t>&lt;</w:t>
      </w:r>
      <w:r w:rsidR="007A26DD" w:rsidRPr="007A26DD">
        <w:rPr>
          <w:b/>
        </w:rPr>
        <w:t xml:space="preserve"> </w:t>
      </w:r>
      <w:r w:rsidR="007A26DD">
        <w:rPr>
          <w:b/>
        </w:rPr>
        <w:t>insert contact details</w:t>
      </w:r>
      <w:r w:rsidR="007A26DD">
        <w:rPr>
          <w:b/>
          <w:bCs/>
          <w:lang w:eastAsia="zh-HK"/>
        </w:rPr>
        <w:t xml:space="preserve"> </w:t>
      </w:r>
      <w:r>
        <w:rPr>
          <w:b/>
          <w:bCs/>
          <w:lang w:eastAsia="zh-HK"/>
        </w:rPr>
        <w:t>&gt;</w:t>
      </w:r>
      <w:r>
        <w:rPr>
          <w:szCs w:val="24"/>
          <w:lang w:eastAsia="zh-HK"/>
        </w:rPr>
        <w:t xml:space="preserve">。 </w:t>
      </w:r>
    </w:p>
    <w:p w:rsidR="006B5D05" w:rsidRDefault="006B5D05" w:rsidP="006B5D05">
      <w:pPr>
        <w:tabs>
          <w:tab w:val="center" w:pos="4153"/>
          <w:tab w:val="right" w:pos="8306"/>
        </w:tabs>
        <w:autoSpaceDE w:val="0"/>
        <w:autoSpaceDN w:val="0"/>
        <w:adjustRightInd w:val="0"/>
        <w:rPr>
          <w:rFonts w:cs="Arial"/>
          <w:szCs w:val="24"/>
        </w:rPr>
      </w:pPr>
    </w:p>
    <w:p w:rsidR="006B5D05" w:rsidRDefault="006B5D05" w:rsidP="006B5D05">
      <w:pPr>
        <w:tabs>
          <w:tab w:val="center" w:pos="4153"/>
          <w:tab w:val="right" w:pos="8306"/>
        </w:tabs>
        <w:autoSpaceDE w:val="0"/>
        <w:autoSpaceDN w:val="0"/>
        <w:adjustRightInd w:val="0"/>
        <w:rPr>
          <w:rFonts w:cs="Arial"/>
          <w:szCs w:val="24"/>
        </w:rPr>
      </w:pPr>
      <w:proofErr w:type="spellStart"/>
      <w:r>
        <w:rPr>
          <w:szCs w:val="24"/>
          <w:lang w:eastAsia="zh-HK"/>
        </w:rPr>
        <w:t>如果您對本次數據收集有任何疑慮，請聯絡</w:t>
      </w:r>
      <w:proofErr w:type="spellEnd"/>
      <w:r>
        <w:rPr>
          <w:b/>
          <w:bCs/>
          <w:lang w:eastAsia="zh-HK"/>
        </w:rPr>
        <w:t>&lt;</w:t>
      </w:r>
      <w:r w:rsidR="007A26DD" w:rsidRPr="007A26DD">
        <w:rPr>
          <w:b/>
        </w:rPr>
        <w:t xml:space="preserve"> </w:t>
      </w:r>
      <w:r w:rsidR="007A26DD">
        <w:rPr>
          <w:b/>
        </w:rPr>
        <w:t>insert contact details</w:t>
      </w:r>
      <w:r w:rsidR="007A26DD">
        <w:rPr>
          <w:b/>
          <w:bCs/>
          <w:lang w:eastAsia="zh-HK"/>
        </w:rPr>
        <w:t xml:space="preserve"> </w:t>
      </w:r>
      <w:r>
        <w:rPr>
          <w:b/>
          <w:bCs/>
          <w:lang w:eastAsia="zh-HK"/>
        </w:rPr>
        <w:t>&gt;</w:t>
      </w:r>
    </w:p>
    <w:p w:rsidR="00FC01C0" w:rsidRDefault="00FC01C0" w:rsidP="006B5D05">
      <w:pPr>
        <w:tabs>
          <w:tab w:val="center" w:pos="4153"/>
          <w:tab w:val="right" w:pos="8306"/>
        </w:tabs>
        <w:autoSpaceDE w:val="0"/>
        <w:autoSpaceDN w:val="0"/>
        <w:adjustRightInd w:val="0"/>
        <w:rPr>
          <w:rFonts w:cs="Arial"/>
          <w:szCs w:val="24"/>
        </w:rPr>
      </w:pPr>
    </w:p>
    <w:p w:rsidR="006B5D05" w:rsidRDefault="006B5D05" w:rsidP="006B5D05">
      <w:pPr>
        <w:pStyle w:val="ListParagraph"/>
        <w:numPr>
          <w:ilvl w:val="0"/>
          <w:numId w:val="9"/>
        </w:numPr>
        <w:jc w:val="left"/>
      </w:pPr>
      <w:proofErr w:type="spellStart"/>
      <w:r>
        <w:rPr>
          <w:lang w:eastAsia="zh-HK"/>
        </w:rPr>
        <w:t>或致函給我們</w:t>
      </w:r>
      <w:proofErr w:type="spellEnd"/>
      <w:r>
        <w:rPr>
          <w:lang w:eastAsia="zh-HK"/>
        </w:rPr>
        <w:t>：</w:t>
      </w:r>
      <w:r>
        <w:rPr>
          <w:b/>
          <w:bCs/>
          <w:lang w:eastAsia="zh-HK"/>
        </w:rPr>
        <w:t>&lt;</w:t>
      </w:r>
      <w:r w:rsidR="007A26DD" w:rsidRPr="007A26DD">
        <w:rPr>
          <w:b/>
        </w:rPr>
        <w:t xml:space="preserve"> </w:t>
      </w:r>
      <w:r w:rsidR="007A26DD">
        <w:rPr>
          <w:b/>
        </w:rPr>
        <w:t>insert contact details</w:t>
      </w:r>
      <w:r w:rsidR="007A26DD">
        <w:rPr>
          <w:b/>
          <w:bCs/>
          <w:lang w:eastAsia="zh-HK"/>
        </w:rPr>
        <w:t xml:space="preserve"> </w:t>
      </w:r>
      <w:r>
        <w:rPr>
          <w:b/>
          <w:bCs/>
          <w:lang w:eastAsia="zh-HK"/>
        </w:rPr>
        <w:t>&gt;</w:t>
      </w:r>
    </w:p>
    <w:p w:rsidR="006B5D05" w:rsidRDefault="006B5D05" w:rsidP="006B5D05">
      <w:pPr>
        <w:tabs>
          <w:tab w:val="center" w:pos="4153"/>
          <w:tab w:val="right" w:pos="8306"/>
        </w:tabs>
        <w:autoSpaceDE w:val="0"/>
        <w:autoSpaceDN w:val="0"/>
        <w:adjustRightInd w:val="0"/>
        <w:rPr>
          <w:rFonts w:cs="Arial"/>
          <w:szCs w:val="24"/>
        </w:rPr>
      </w:pPr>
    </w:p>
    <w:p w:rsidR="006B5D05" w:rsidRPr="00784219" w:rsidRDefault="006B5D05" w:rsidP="006B5D05">
      <w:pPr>
        <w:tabs>
          <w:tab w:val="center" w:pos="4153"/>
          <w:tab w:val="right" w:pos="8306"/>
        </w:tabs>
        <w:autoSpaceDE w:val="0"/>
        <w:autoSpaceDN w:val="0"/>
        <w:adjustRightInd w:val="0"/>
        <w:rPr>
          <w:rFonts w:cs="Arial"/>
          <w:szCs w:val="24"/>
        </w:rPr>
      </w:pPr>
      <w:r>
        <w:rPr>
          <w:rFonts w:cs="Arial"/>
          <w:szCs w:val="24"/>
          <w:lang w:eastAsia="zh-HK"/>
        </w:rPr>
        <w:t>或者，可以透過</w:t>
      </w:r>
      <w:hyperlink r:id="rId10" w:history="1">
        <w:r>
          <w:rPr>
            <w:rStyle w:val="Hyperlink"/>
            <w:rFonts w:cs="Arial"/>
            <w:szCs w:val="24"/>
            <w:lang w:eastAsia="zh-HK"/>
          </w:rPr>
          <w:t>casework@ico.org.uk</w:t>
        </w:r>
      </w:hyperlink>
      <w:r>
        <w:rPr>
          <w:rFonts w:cs="Arial"/>
          <w:szCs w:val="24"/>
          <w:lang w:eastAsia="zh-HK"/>
        </w:rPr>
        <w:t>，向資訊專員辦公室（Information Commissioners Office）提出投訴。</w:t>
      </w:r>
    </w:p>
    <w:p w:rsidR="006B5D05" w:rsidRPr="009B7615" w:rsidRDefault="006B5D05" w:rsidP="00B561C0"/>
    <w:sectPr w:rsidR="006B5D05"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1"/>
    <w:family w:val="roman"/>
    <w:pitch w:val="variable"/>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5AD30CC"/>
    <w:multiLevelType w:val="hybridMultilevel"/>
    <w:tmpl w:val="4052D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5DA2362"/>
    <w:multiLevelType w:val="hybridMultilevel"/>
    <w:tmpl w:val="31EED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990159"/>
    <w:multiLevelType w:val="hybridMultilevel"/>
    <w:tmpl w:val="B9EC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502CE3"/>
    <w:multiLevelType w:val="hybridMultilevel"/>
    <w:tmpl w:val="86829F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6" w15:restartNumberingAfterBreak="0">
    <w:nsid w:val="7916205C"/>
    <w:multiLevelType w:val="hybridMultilevel"/>
    <w:tmpl w:val="2122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0"/>
  </w:num>
  <w:num w:numId="4">
    <w:abstractNumId w:val="0"/>
  </w:num>
  <w:num w:numId="5">
    <w:abstractNumId w:val="5"/>
  </w:num>
  <w:num w:numId="6">
    <w:abstractNumId w:val="0"/>
  </w:num>
  <w:num w:numId="7">
    <w:abstractNumId w:val="2"/>
  </w:num>
  <w:num w:numId="8">
    <w:abstractNumId w:val="3"/>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D05"/>
    <w:rsid w:val="00027C27"/>
    <w:rsid w:val="00081CF7"/>
    <w:rsid w:val="000C0CF4"/>
    <w:rsid w:val="0013093A"/>
    <w:rsid w:val="00245D52"/>
    <w:rsid w:val="00281579"/>
    <w:rsid w:val="00306C61"/>
    <w:rsid w:val="0037582B"/>
    <w:rsid w:val="004413C3"/>
    <w:rsid w:val="005373D6"/>
    <w:rsid w:val="00581256"/>
    <w:rsid w:val="005D413A"/>
    <w:rsid w:val="005D64B8"/>
    <w:rsid w:val="00671C03"/>
    <w:rsid w:val="00675A4B"/>
    <w:rsid w:val="006B3BE9"/>
    <w:rsid w:val="006B5D05"/>
    <w:rsid w:val="006F01AE"/>
    <w:rsid w:val="007316F0"/>
    <w:rsid w:val="007A26DD"/>
    <w:rsid w:val="007C0CC8"/>
    <w:rsid w:val="007F7D2F"/>
    <w:rsid w:val="00857548"/>
    <w:rsid w:val="00862F3E"/>
    <w:rsid w:val="00886C85"/>
    <w:rsid w:val="009B7615"/>
    <w:rsid w:val="00A91CCB"/>
    <w:rsid w:val="00B44D97"/>
    <w:rsid w:val="00B51BDC"/>
    <w:rsid w:val="00B561C0"/>
    <w:rsid w:val="00B70FF5"/>
    <w:rsid w:val="00B773CE"/>
    <w:rsid w:val="00B92834"/>
    <w:rsid w:val="00C7762E"/>
    <w:rsid w:val="00C91823"/>
    <w:rsid w:val="00CE509F"/>
    <w:rsid w:val="00D008AB"/>
    <w:rsid w:val="00EE22B4"/>
    <w:rsid w:val="00EF299F"/>
    <w:rsid w:val="00EF5782"/>
    <w:rsid w:val="00F31A7F"/>
    <w:rsid w:val="00FA4BC1"/>
    <w:rsid w:val="00FC01C0"/>
    <w:rsid w:val="00FE7A34"/>
  </w:rsids>
  <m:mathPr>
    <m:mathFont m:val="Cambria Math"/>
    <m:brkBin m:val="before"/>
    <m:brkBinSub m:val="--"/>
    <m:smallFrac m:val="0"/>
    <m:dispDef/>
    <m:lMargin m:val="0"/>
    <m:rMargin m:val="0"/>
    <m:defJc m:val="centerGroup"/>
    <m:wrapIndent m:val="1440"/>
    <m:intLim m:val="subSup"/>
    <m:naryLim m:val="undOvr"/>
  </m:mathPr>
  <w:themeFontLang w:val="en-GB" w:eastAsia="zh-C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AECDA-6BEB-4D90-BC0B-CD1EFFED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6B5D05"/>
    <w:pPr>
      <w:tabs>
        <w:tab w:val="left" w:pos="720"/>
        <w:tab w:val="left" w:pos="1440"/>
        <w:tab w:val="left" w:pos="2160"/>
        <w:tab w:val="left" w:pos="2880"/>
        <w:tab w:val="left" w:pos="4680"/>
        <w:tab w:val="left" w:pos="5400"/>
        <w:tab w:val="right" w:pos="9000"/>
      </w:tabs>
      <w:spacing w:line="240" w:lineRule="atLeast"/>
      <w:ind w:left="720"/>
      <w:contextualSpacing/>
      <w:jc w:val="both"/>
    </w:pPr>
  </w:style>
  <w:style w:type="character" w:styleId="Hyperlink">
    <w:name w:val="Hyperlink"/>
    <w:basedOn w:val="DefaultParagraphFont"/>
    <w:uiPriority w:val="99"/>
    <w:unhideWhenUsed/>
    <w:rsid w:val="006B5D05"/>
    <w:rPr>
      <w:color w:val="0563C1" w:themeColor="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6B5D05"/>
    <w:rPr>
      <w:rFonts w:ascii="Arial" w:hAnsi="Arial" w:cs="Times New Roman"/>
      <w:sz w:val="24"/>
      <w:szCs w:val="20"/>
    </w:rPr>
  </w:style>
  <w:style w:type="character" w:customStyle="1" w:styleId="email">
    <w:name w:val="email"/>
    <w:basedOn w:val="DefaultParagraphFont"/>
    <w:rsid w:val="006B5D05"/>
  </w:style>
  <w:style w:type="character" w:styleId="FollowedHyperlink">
    <w:name w:val="FollowedHyperlink"/>
    <w:basedOn w:val="DefaultParagraphFont"/>
    <w:uiPriority w:val="99"/>
    <w:semiHidden/>
    <w:unhideWhenUsed/>
    <w:rsid w:val="00FC01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health-and-wellbeing-census-2/" TargetMode="External"/><Relationship Id="rId13"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hyperlink" Target="http://www.gov.scot/Topics/Statistics/datalinkageframework" TargetMode="External"/><Relationship Id="rId12" Type="http://schemas.openxmlformats.org/officeDocument/2006/relationships/theme" Target="theme/theme1.xml"/><Relationship Id="rId2" Type="http://schemas.openxmlformats.org/officeDocument/2006/relationships/numbering" Target="numbering.xml"/><Relationship Id="rId6" Type="http://schemas.openxmlformats.org/officeDocument/2006/relationships/hyperlink" Target="https://www.gov.scot/publications/health-and-wellbeing-census-2/"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mailto:casework@ico.org.uk" TargetMode="External"/><Relationship Id="rId4" Type="http://schemas.openxmlformats.org/officeDocument/2006/relationships/settings" Target="settings.xml"/><Relationship Id="rId9" Type="http://schemas.openxmlformats.org/officeDocument/2006/relationships/hyperlink" Target="https://www.gov.scot/publications/health-and-wellbeing-census-2/" TargetMode="External"/><Relationship Id="Rb9e64ee3df484e58" Type="http://schemas.openxmlformats.org/officeDocument/2006/relationships/customXml" Target="/customXML/item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4764F949D6F4BA592F8D3D551BBB0" ma:contentTypeVersion="13" ma:contentTypeDescription="Create a new document." ma:contentTypeScope="" ma:versionID="a3e5a5886cb411668c8fd53aefd614b0">
  <xsd:schema xmlns:xsd="http://www.w3.org/2001/XMLSchema" xmlns:xs="http://www.w3.org/2001/XMLSchema" xmlns:p="http://schemas.microsoft.com/office/2006/metadata/properties" xmlns:ns2="7b689286-e0cf-40e7-ae12-e762d6ce0d08" xmlns:ns3="9dd44538-47eb-45e0-97af-fb47db95c0c3" targetNamespace="http://schemas.microsoft.com/office/2006/metadata/properties" ma:root="true" ma:fieldsID="04337985f8d0414f1fd6bc7c19f2adb3" ns2:_="" ns3:_="">
    <xsd:import namespace="7b689286-e0cf-40e7-ae12-e762d6ce0d08"/>
    <xsd:import namespace="9dd44538-47eb-45e0-97af-fb47db95c0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89286-e0cf-40e7-ae12-e762d6ce0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d44538-47eb-45e0-97af-fb47db95c0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53D26341A57B383EE0540010E0463CCA" version="1.0.0">
  <systemFields>
    <field name="Objective-Id">
      <value order="0">A35627710</value>
    </field>
    <field name="Objective-Title">
      <value order="0">HWB Census 2021-22 - Parental Consent letter - FAQs section for translation_ZH-HK</value>
    </field>
    <field name="Objective-Description">
      <value order="0"/>
    </field>
    <field name="Objective-CreationStamp">
      <value order="0">2021-12-07T11:21:38Z</value>
    </field>
    <field name="Objective-IsApproved">
      <value order="0">false</value>
    </field>
    <field name="Objective-IsPublished">
      <value order="0">false</value>
    </field>
    <field name="Objective-DatePublished">
      <value order="0"/>
    </field>
    <field name="Objective-ModificationStamp">
      <value order="0">2021-12-07T11:21:57Z</value>
    </field>
    <field name="Objective-Owner">
      <value order="0">Morton, Jill J (N310058)</value>
    </field>
    <field name="Objective-Path">
      <value order="0">Objective Global Folder:SG File Plan:Education, careers and employment:Education and skills:Schools - Performance and standards:Research and analysis: Schools - performance and standards:Statistical: Education Analytical Services - Health &amp; Wellbeing Census:  published documents: 2018-2023</value>
    </field>
    <field name="Objective-Parent">
      <value order="0">Statistical: Education Analytical Services - Health &amp; Wellbeing Census:  published documents: 2018-2023</value>
    </field>
    <field name="Objective-State">
      <value order="0">Being Drafted</value>
    </field>
    <field name="Objective-VersionId">
      <value order="0">vA52563532</value>
    </field>
    <field name="Objective-Version">
      <value order="0">0.2</value>
    </field>
    <field name="Objective-VersionNumber">
      <value order="0">2</value>
    </field>
    <field name="Objective-VersionComment">
      <value order="0">Version 2</value>
    </field>
    <field name="Objective-FileNumber">
      <value order="0">PROJ/19384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DBF831-9A1C-4BA6-86BA-EE5B7D4CB81B}"/>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62C6DD84-367F-4FD7-BE37-A7BBE3240CAB}"/>
</file>

<file path=customXML/itemProps4.xml><?xml version="1.0" encoding="utf-8"?>
<ds:datastoreItem xmlns:ds="http://schemas.openxmlformats.org/officeDocument/2006/customXml" ds:itemID="{D9B46BFC-6353-4F7E-B790-5A21A2A5DEB2}"/>
</file>

<file path=docProps/app.xml><?xml version="1.0" encoding="utf-8"?>
<Properties xmlns="http://schemas.openxmlformats.org/officeDocument/2006/extended-properties" xmlns:vt="http://schemas.openxmlformats.org/officeDocument/2006/docPropsVTypes">
  <Template>Normal</Template>
  <TotalTime>0</TotalTime>
  <Pages>4</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Sutton G (Gary)</dc:creator>
  <cp:keywords/>
  <dc:description/>
  <cp:lastModifiedBy>Morton J (Jill)</cp:lastModifiedBy>
  <cp:revision>2</cp:revision>
  <dcterms:created xsi:type="dcterms:W3CDTF">2021-12-07T11:21:00Z</dcterms:created>
  <dcterms:modified xsi:type="dcterms:W3CDTF">2021-12-07T11:21:00Z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A35627710</vt:lpwstr>
  </property>
  <property fmtid="{D5CDD505-2E9C-101B-9397-08002B2CF9AE}" pid="4" name="Objective-Title">
    <vt:lpwstr>HWB Census 2021-22 - Parental Consent letter - FAQs section for translation_ZH-HK</vt:lpwstr>
  </property>
  <property fmtid="{D5CDD505-2E9C-101B-9397-08002B2CF9AE}" pid="5" name="Objective-Description">
    <vt:lpwstr/>
  </property>
  <property fmtid="{D5CDD505-2E9C-101B-9397-08002B2CF9AE}" pid="6" name="Objective-CreationStamp">
    <vt:filetime>2021-12-07T11:21:46Z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2021-12-07T11:21:57Z</vt:filetime>
  </property>
  <property fmtid="{D5CDD505-2E9C-101B-9397-08002B2CF9AE}" pid="11" name="Objective-Owner">
    <vt:lpwstr>Morton, Jill J (N310058)</vt:lpwstr>
  </property>
  <property fmtid="{D5CDD505-2E9C-101B-9397-08002B2CF9AE}" pid="12" name="Objective-Path">
    <vt:lpwstr>Objective Global Folder:SG File Plan:Education, careers and employment:Education and skills:Schools - Performance and standards:Research and analysis: Schools - performance and standards:Statistical: Education Analytical Services - Health &amp; Wellbeing Census:  published documents: 2018-2023:</vt:lpwstr>
  </property>
  <property fmtid="{D5CDD505-2E9C-101B-9397-08002B2CF9AE}" pid="13" name="Objective-Parent">
    <vt:lpwstr>Statistical: Education Analytical Services - Health &amp; Wellbeing Census:  published documents: 2018-2023</vt:lpwstr>
  </property>
  <property fmtid="{D5CDD505-2E9C-101B-9397-08002B2CF9AE}" pid="14" name="Objective-State">
    <vt:lpwstr>Being Drafted</vt:lpwstr>
  </property>
  <property fmtid="{D5CDD505-2E9C-101B-9397-08002B2CF9AE}" pid="15" name="Objective-VersionId">
    <vt:lpwstr>vA52563532</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y fmtid="{D5CDD505-2E9C-101B-9397-08002B2CF9AE}" pid="29" name="Objective-Date of Original [system]">
    <vt:lpwstr/>
  </property>
  <property fmtid="{D5CDD505-2E9C-101B-9397-08002B2CF9AE}" pid="30" name="Objective-Date Received [system]">
    <vt:lpwstr/>
  </property>
  <property fmtid="{D5CDD505-2E9C-101B-9397-08002B2CF9AE}" pid="31" name="Objective-SG Web Publication - Category [system]">
    <vt:lpwstr/>
  </property>
  <property fmtid="{D5CDD505-2E9C-101B-9397-08002B2CF9AE}" pid="32" name="Objective-SG Web Publication - Category 2 Classification [system]">
    <vt:lpwstr/>
  </property>
  <property fmtid="{D5CDD505-2E9C-101B-9397-08002B2CF9AE}" pid="33" name="Objective-Connect Creator [system]">
    <vt:lpwstr/>
  </property>
  <property fmtid="{D5CDD505-2E9C-101B-9397-08002B2CF9AE}" pid="34" name="Objective-Required Redaction [system]">
    <vt:lpwstr/>
  </property>
  <property fmtid="{D5CDD505-2E9C-101B-9397-08002B2CF9AE}" pid="35" name="ContentTypeId">
    <vt:lpwstr>0x0101000B04764F949D6F4BA592F8D3D551BBB0</vt:lpwstr>
  </property>
</Properties>
</file>